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511FC" w14:textId="64E0563B" w:rsidR="0060046D" w:rsidRDefault="0060046D" w:rsidP="0060046D"/>
    <w:p w14:paraId="47657EC6" w14:textId="1BBD4A6C" w:rsidR="0060046D" w:rsidRDefault="0060046D" w:rsidP="00F12EAB"/>
    <w:p w14:paraId="47DCD891" w14:textId="77777777" w:rsidR="0060046D" w:rsidRDefault="0060046D" w:rsidP="00F12EAB"/>
    <w:p w14:paraId="5322008A" w14:textId="763F170D" w:rsidR="00F12EAB" w:rsidRDefault="00F12EAB" w:rsidP="00F12EAB">
      <w:proofErr w:type="spellStart"/>
      <w:r>
        <w:t>Published</w:t>
      </w:r>
      <w:proofErr w:type="spellEnd"/>
      <w:r>
        <w:t xml:space="preserve"> On: </w:t>
      </w:r>
      <w:proofErr w:type="spellStart"/>
      <w:r>
        <w:t>Thu</w:t>
      </w:r>
      <w:proofErr w:type="spellEnd"/>
      <w:r>
        <w:t xml:space="preserve">, Nov 14th, 2019Kolumne | </w:t>
      </w:r>
      <w:proofErr w:type="spellStart"/>
      <w:r>
        <w:t>By</w:t>
      </w:r>
      <w:proofErr w:type="spellEnd"/>
      <w:r>
        <w:t xml:space="preserve"> Desk</w:t>
      </w:r>
    </w:p>
    <w:p w14:paraId="5A7B82BA" w14:textId="77777777" w:rsidR="00F12EAB" w:rsidRPr="00F12EAB" w:rsidRDefault="00F12EAB" w:rsidP="00F12EAB">
      <w:pPr>
        <w:rPr>
          <w:b/>
          <w:bCs/>
        </w:rPr>
      </w:pPr>
      <w:r w:rsidRPr="00F12EAB">
        <w:rPr>
          <w:b/>
          <w:bCs/>
        </w:rPr>
        <w:t>Tomislav Sunić: Seoba naroda tek je započela</w:t>
      </w:r>
    </w:p>
    <w:p w14:paraId="4F52F62E" w14:textId="77777777" w:rsidR="00F12EAB" w:rsidRDefault="00F12EAB" w:rsidP="00F12EAB"/>
    <w:p w14:paraId="3CBB3008" w14:textId="77777777" w:rsidR="00F12EAB" w:rsidRDefault="00F12EAB" w:rsidP="00F12EAB">
      <w:r>
        <w:t xml:space="preserve">Razgovor s dr. sc. Tomislavom </w:t>
      </w:r>
      <w:proofErr w:type="spellStart"/>
      <w:r>
        <w:t>Sunićem</w:t>
      </w:r>
      <w:proofErr w:type="spellEnd"/>
    </w:p>
    <w:p w14:paraId="742E7D44" w14:textId="77777777" w:rsidR="00F12EAB" w:rsidRDefault="00F12EAB" w:rsidP="00F12EAB">
      <w:r>
        <w:t xml:space="preserve">Migrantska kriza ne jenjava, svakodnevno smo svjedoci ilegalnih prelazaka granicu i u Hrvatsku i uništavanja imovine. Sve se ovo događa u situaciji dok je intenzitet migracija smanjen u odnosu na 2015. Međutim, odlukom </w:t>
      </w:r>
      <w:proofErr w:type="spellStart"/>
      <w:r>
        <w:t>Erdogana</w:t>
      </w:r>
      <w:proofErr w:type="spellEnd"/>
      <w:r>
        <w:t xml:space="preserve"> nekoliko milijuna ljudi može ponovno krenuti prema Europi. Ukupan broj ljudi koji bi htjeli napustiti mjesto boravka broji se možda i u stotinama milijuna. Kako komentirate ovu problematiku? Kome je u interesu sada već očigledno identitetsko, kulturološko i sigurnosno uništavanje Europe?</w:t>
      </w:r>
    </w:p>
    <w:p w14:paraId="31DB6726" w14:textId="77777777" w:rsidR="00F12EAB" w:rsidRDefault="00F12EAB" w:rsidP="00F12EAB">
      <w:r>
        <w:t>Migrantska kriza, ili bolje rečeno nova seoba naroda, ili još bolje rečeno zamjena stanovništva, tek je započela. Naivno je gajiti iluzije da će u Europu stići još samo 2 ili 5 milijuna neeuropskih migranata i da će tada migracijski tokovi misteriozno prestati.</w:t>
      </w:r>
    </w:p>
    <w:p w14:paraId="5D8E6948" w14:textId="77777777" w:rsidR="00F12EAB" w:rsidRDefault="00F12EAB" w:rsidP="00F12EAB">
      <w:r>
        <w:t xml:space="preserve">Stotine milijuna ljudi od sjeverne Afrike do zemalja istočne i južne Azije i Pacifika sanjaju o boljem životu na Zapadu i o svom mogućem dolasku u Europu ili Sjevernu Ameriku. Konačno i tekst tzv. </w:t>
      </w:r>
      <w:proofErr w:type="spellStart"/>
      <w:r>
        <w:t>Marakeške</w:t>
      </w:r>
      <w:proofErr w:type="spellEnd"/>
      <w:r>
        <w:t xml:space="preserve"> deklaracije izravno daje pravo svakom pojedincu da se odseli iz svoje matične zemlje i da se useli u zemlju svoga izbora. U načelu to su zemlje Europe i sjeverne Amerike koje još slove kao relativno funkcionalne države s višim standardom života.</w:t>
      </w:r>
    </w:p>
    <w:p w14:paraId="694A1704" w14:textId="77777777" w:rsidR="00F12EAB" w:rsidRDefault="00F12EAB" w:rsidP="00F12EAB">
      <w:r>
        <w:t>Afroazijski migranti ne snose nikakvu krivicu za novonastalu krizu. Kritizirati individualna razbojstva migranata, a pritom zaboravljati sociološke i geopolitičke uzroke migracija, gubljenje je vremena.</w:t>
      </w:r>
    </w:p>
    <w:p w14:paraId="5A61DDA7" w14:textId="77777777" w:rsidR="00F12EAB" w:rsidRDefault="00F12EAB" w:rsidP="00F12EAB"/>
    <w:p w14:paraId="77812A67" w14:textId="77777777" w:rsidR="00F12EAB" w:rsidRDefault="00F12EAB" w:rsidP="00F12EAB"/>
    <w:p w14:paraId="3144B059" w14:textId="77777777" w:rsidR="00F12EAB" w:rsidRDefault="00F12EAB" w:rsidP="00F12EAB">
      <w:r>
        <w:t xml:space="preserve"> </w:t>
      </w:r>
    </w:p>
    <w:p w14:paraId="332E14C8" w14:textId="77777777" w:rsidR="00F12EAB" w:rsidRDefault="00F12EAB" w:rsidP="00F12EAB">
      <w:r>
        <w:t xml:space="preserve">Navedimo neka uzroke tzv. migrantske krize koju je bolje nazvati zamjenom stanovništva. Kritizirati migrante, a ujedno hvaliti kapitalizam i njegov glavni temelj slobodno tržište, puko je protuslovlje, tj. </w:t>
      </w:r>
      <w:proofErr w:type="spellStart"/>
      <w:r>
        <w:t>contradictio</w:t>
      </w:r>
      <w:proofErr w:type="spellEnd"/>
      <w:r>
        <w:t xml:space="preserve"> </w:t>
      </w:r>
      <w:proofErr w:type="spellStart"/>
      <w:r>
        <w:t>in</w:t>
      </w:r>
      <w:proofErr w:type="spellEnd"/>
      <w:r>
        <w:t xml:space="preserve"> </w:t>
      </w:r>
      <w:proofErr w:type="spellStart"/>
      <w:r>
        <w:t>adiecto</w:t>
      </w:r>
      <w:proofErr w:type="spellEnd"/>
      <w:r>
        <w:t>. Srž kapitalizma, odnosno liberalizma je brisanje granice, brisanje svake nacionalne svijesti i stalno isticanje „slobodnog i neometanog protoka ljudi i kapitala“.</w:t>
      </w:r>
    </w:p>
    <w:p w14:paraId="75D16C09" w14:textId="77777777" w:rsidR="00F12EAB" w:rsidRDefault="00F12EAB" w:rsidP="00F12EAB">
      <w:r>
        <w:t>„Slobodni protok ljudi i kapitala“ glavni je pravni temelj, ali i glavna floskula u svim dokumentima Europske unije. Trgovcu i špekulantu sasvim je svejedno koje je nacionalnosti njegov kupac. I obrnuto, kritizirati kapitalizam, kao sto to čine brojni tzv. antifašisti i radikalna ljevica, te ujedno otvarati granice neeuropskim migrantima također je vrsta logičkog protuslovlja. Jedno ne ide bez drugog.</w:t>
      </w:r>
    </w:p>
    <w:p w14:paraId="7E2A9DA3" w14:textId="77777777" w:rsidR="00F12EAB" w:rsidRDefault="00F12EAB" w:rsidP="00F12EAB">
      <w:r>
        <w:t>Drugi čimbenik o kojem se u konzervativnim intelektualnim krugovima u Europi, a pogotovo u Hrvatskoj ne voli govoriti, je štetna uloga visokog katoličkog klera i Vatikana u poticanju neeuropskih migrantskih tokova odnosno zamjene stanovništva. Sam papa Franjo veliki je zagovornik bezgraničnog dolazaka neeuropskih migranata u Europu i sjevernu Ameriku.</w:t>
      </w:r>
    </w:p>
    <w:p w14:paraId="2BE05409" w14:textId="77777777" w:rsidR="00F12EAB" w:rsidRDefault="00F12EAB" w:rsidP="00F12EAB">
      <w:r>
        <w:lastRenderedPageBreak/>
        <w:t xml:space="preserve">Njemačka biskupska konferencija, na čelu sa kardinalom </w:t>
      </w:r>
      <w:proofErr w:type="spellStart"/>
      <w:r>
        <w:t>Reinhardom</w:t>
      </w:r>
      <w:proofErr w:type="spellEnd"/>
      <w:r>
        <w:t xml:space="preserve"> Marxom ili Američka biskupska konferencija na čelu sa kardinalom Daniel </w:t>
      </w:r>
      <w:proofErr w:type="spellStart"/>
      <w:r>
        <w:t>DiNardom</w:t>
      </w:r>
      <w:proofErr w:type="spellEnd"/>
      <w:r>
        <w:t xml:space="preserve"> </w:t>
      </w:r>
      <w:proofErr w:type="spellStart"/>
      <w:r>
        <w:t>podstrekači</w:t>
      </w:r>
      <w:proofErr w:type="spellEnd"/>
      <w:r>
        <w:t xml:space="preserve"> su neograničenih dolazaka afroazijskih i latinoameričkih migranata u Europu odnosno u sjevernu Ameriku.</w:t>
      </w:r>
    </w:p>
    <w:p w14:paraId="479E2298" w14:textId="77777777" w:rsidR="00F12EAB" w:rsidRDefault="00F12EAB" w:rsidP="00F12EAB">
      <w:r>
        <w:t xml:space="preserve">Glede turskog čelnika </w:t>
      </w:r>
      <w:proofErr w:type="spellStart"/>
      <w:r>
        <w:t>Erdogana</w:t>
      </w:r>
      <w:proofErr w:type="spellEnd"/>
      <w:r>
        <w:t xml:space="preserve"> treba istaknuti da je on osoba sa dobrim osjećaj za </w:t>
      </w:r>
      <w:proofErr w:type="spellStart"/>
      <w:r>
        <w:t>real</w:t>
      </w:r>
      <w:proofErr w:type="spellEnd"/>
      <w:r>
        <w:t xml:space="preserve">-politiku. Politička i intelektualna klasa u Turskoj ima punu dulju povijesnu memoriju nego što je to slučaj sa hrvatskom političkom i intelektualnom klasom. U povijesnoj memoriji prosječnog Turčina, Hrvatska tj. </w:t>
      </w:r>
      <w:proofErr w:type="spellStart"/>
      <w:r>
        <w:t>Hrvatistan</w:t>
      </w:r>
      <w:proofErr w:type="spellEnd"/>
      <w:r>
        <w:t>, kao i dobar dio Mađarske i dalje su dio Otomanskog carstva.</w:t>
      </w:r>
    </w:p>
    <w:p w14:paraId="2DA475A4" w14:textId="77777777" w:rsidR="00F12EAB" w:rsidRDefault="00F12EAB" w:rsidP="00F12EAB">
      <w:r>
        <w:t>S obzirom na etno-mazohizam koji je odlika sadašnje političke garniture u Hrvatskoj, ali imajući u vidu urođenu povijesnu servilnost hrvatskih intelektualno-političkih krugova prema europskim centrima moći, ne treba čuditi ako se uskoro Marulićeva Judita bude micala iz hrvatskog školskog kurikuluma radi svoje navodne rasističke, šovinističke i proturske poruke.</w:t>
      </w:r>
    </w:p>
    <w:p w14:paraId="100E3FF0" w14:textId="77777777" w:rsidR="00F12EAB" w:rsidRDefault="00F12EAB" w:rsidP="00F12EAB">
      <w:r>
        <w:t xml:space="preserve">Nedavno je francuski predsjednik </w:t>
      </w:r>
      <w:proofErr w:type="spellStart"/>
      <w:r>
        <w:t>Emmanuel</w:t>
      </w:r>
      <w:proofErr w:type="spellEnd"/>
      <w:r>
        <w:t xml:space="preserve"> </w:t>
      </w:r>
      <w:proofErr w:type="spellStart"/>
      <w:r>
        <w:t>Macron</w:t>
      </w:r>
      <w:proofErr w:type="spellEnd"/>
      <w:r>
        <w:t xml:space="preserve"> izjavio da dolazi kraj zapadne hegemonije, ali i NATO saveza. Kako komentirate te izjave?</w:t>
      </w:r>
    </w:p>
    <w:p w14:paraId="5472338F" w14:textId="77777777" w:rsidR="00F12EAB" w:rsidRDefault="00F12EAB" w:rsidP="00F12EAB">
      <w:proofErr w:type="spellStart"/>
      <w:r>
        <w:t>Macron</w:t>
      </w:r>
      <w:proofErr w:type="spellEnd"/>
      <w:r>
        <w:t>, koji je u biti glasnogovornik visokih francuskih financijskih krugova i izabranik francuske visoke buržoazije, rekao je ono što većina francuskih i europskih političara zna, ali ne smije u javnosti kazati. Stoga njegove riječi treba pozdraviti.</w:t>
      </w:r>
    </w:p>
    <w:p w14:paraId="3C30E425" w14:textId="77777777" w:rsidR="00F12EAB" w:rsidRDefault="00F12EAB" w:rsidP="00F12EAB"/>
    <w:p w14:paraId="3AAD2833" w14:textId="77777777" w:rsidR="00F12EAB" w:rsidRDefault="00F12EAB" w:rsidP="00F12EAB">
      <w:r>
        <w:t xml:space="preserve">Zastarjelost NATO-a i kraj zapadne hegemonije nisu više nikakva novost. To što su se službena Njemačka i kancelarka Merkel morali odmah ograditi od </w:t>
      </w:r>
      <w:proofErr w:type="spellStart"/>
      <w:r>
        <w:t>Macronovih</w:t>
      </w:r>
      <w:proofErr w:type="spellEnd"/>
      <w:r>
        <w:t xml:space="preserve"> riječi, bilo je za očekivati. Njemačka je iz povijesnih razloga polu-suverena država. Francuska, iz povijesnih razloga, ima nešto više suverenosti.</w:t>
      </w:r>
    </w:p>
    <w:p w14:paraId="1FEBEE51" w14:textId="77777777" w:rsidR="00F12EAB" w:rsidRDefault="00F12EAB" w:rsidP="00F12EAB"/>
    <w:p w14:paraId="39225F56" w14:textId="77777777" w:rsidR="00F12EAB" w:rsidRDefault="00F12EAB" w:rsidP="00F12EAB">
      <w:r>
        <w:t xml:space="preserve">Diljem Europe jačaju tzv. </w:t>
      </w:r>
      <w:proofErr w:type="spellStart"/>
      <w:r>
        <w:t>suverenistički</w:t>
      </w:r>
      <w:proofErr w:type="spellEnd"/>
      <w:r>
        <w:t xml:space="preserve"> pokreti. Možemo li dočekati da se i u Hrvatskoj formira jak </w:t>
      </w:r>
      <w:proofErr w:type="spellStart"/>
      <w:r>
        <w:t>suverenistički</w:t>
      </w:r>
      <w:proofErr w:type="spellEnd"/>
      <w:r>
        <w:t xml:space="preserve"> blok koji bi mogao konkurirati za vlast?</w:t>
      </w:r>
    </w:p>
    <w:p w14:paraId="5F8C3A59" w14:textId="77777777" w:rsidR="00F12EAB" w:rsidRDefault="00F12EAB" w:rsidP="00F12EAB">
      <w:proofErr w:type="spellStart"/>
      <w:r>
        <w:t>Suverenistički</w:t>
      </w:r>
      <w:proofErr w:type="spellEnd"/>
      <w:r>
        <w:t xml:space="preserve"> pokreti i njihova stranačka utjelovljenja veoma su jaki u Europi. Hrvatska uvijek kaska u začelju. Treba pozdraviti nedavno osnivanje Hrvatske </w:t>
      </w:r>
      <w:proofErr w:type="spellStart"/>
      <w:r>
        <w:t>suverenističke</w:t>
      </w:r>
      <w:proofErr w:type="spellEnd"/>
      <w:r>
        <w:t xml:space="preserve"> stranke. Velika prednost europskih </w:t>
      </w:r>
      <w:proofErr w:type="spellStart"/>
      <w:r>
        <w:t>suverenista</w:t>
      </w:r>
      <w:proofErr w:type="spellEnd"/>
      <w:r>
        <w:t xml:space="preserve"> je što oni odbacuju zastarjele podjele između ljevice i desnice i umjesto toga inzistiraju na političkoj autonomiji i očuvanju identiteta raznovrsnih nacija.</w:t>
      </w:r>
    </w:p>
    <w:p w14:paraId="6FE83100" w14:textId="77777777" w:rsidR="00F12EAB" w:rsidRDefault="00F12EAB" w:rsidP="00F12EAB">
      <w:r>
        <w:t>Hrvatska danas nije suverena država. Što znači biti suveren? Biti suveren znači imati slobodu odlučivanje u izvanrednom stanju. Hrvatska i cijela Europa nalaze se danas u polu-izvanrednom stanju premda sadašnja vladajuća klasa u Hrvatskoj i u Europskoj uniji ne voli u javnost to kazati.</w:t>
      </w:r>
    </w:p>
    <w:p w14:paraId="347A1EF3" w14:textId="77777777" w:rsidR="00F12EAB" w:rsidRDefault="00F12EAB" w:rsidP="00F12EAB">
      <w:r>
        <w:t xml:space="preserve">Sljedeće godine očekuju nas predsjednički izbori u SAD-u. Kako procjenjujete </w:t>
      </w:r>
      <w:proofErr w:type="spellStart"/>
      <w:r>
        <w:t>Trumpove</w:t>
      </w:r>
      <w:proofErr w:type="spellEnd"/>
      <w:r>
        <w:t xml:space="preserve"> izglede za reizbor?</w:t>
      </w:r>
    </w:p>
    <w:p w14:paraId="0989B8E9" w14:textId="77777777" w:rsidR="00F12EAB" w:rsidRDefault="00F12EAB" w:rsidP="00F12EAB">
      <w:r>
        <w:t>Donald Trump je presedan u novijoj američkoj politici upravo stoga što on ima potporu većine američkih građana, ali on uživa također simpatije vojske i policije. Njegove izgledi za dobivanjem drugog predsjedničkog mandata su veliki.</w:t>
      </w:r>
    </w:p>
    <w:p w14:paraId="003E2441" w14:textId="77777777" w:rsidR="00F12EAB" w:rsidRDefault="00F12EAB" w:rsidP="00F12EAB">
      <w:proofErr w:type="spellStart"/>
      <w:r>
        <w:t>Trumpova</w:t>
      </w:r>
      <w:proofErr w:type="spellEnd"/>
      <w:r>
        <w:t xml:space="preserve"> velika zasluga je što je razotkrio lažnu stranu liberalizma i njegovog glavnog temelja, tzv. slobodnih medija. Upravo što se Trump usudio napasti tu glavnu okosnicu liberalne mistike, veliki broj Amerikanaca iz financijsko-medijskih-akademskih krugova našao se ugrožen.</w:t>
      </w:r>
    </w:p>
    <w:p w14:paraId="351C2C5D" w14:textId="77777777" w:rsidR="00F12EAB" w:rsidRDefault="00F12EAB" w:rsidP="00F12EAB">
      <w:r>
        <w:lastRenderedPageBreak/>
        <w:t>Stoga ti krugovi, popularno zvani u Americi „dubokom državom“ (a koje bismo mogli u Hrvatskoj usporediti sa post-udbaškim i neojugoslavenskim krugovima) izmišljaju fantastične priče i koriste nadrealne uvrede kako bi Trumpa diskreditirali i uklonili sa vlasti. Mogućnost daljnje balkanizacije i polarizacije Amerike, kao i opasnosti od građanskog rata ne mogu se isključiti.</w:t>
      </w:r>
    </w:p>
    <w:p w14:paraId="14DECC12" w14:textId="77777777" w:rsidR="00F12EAB" w:rsidRDefault="00F12EAB" w:rsidP="00F12EAB"/>
    <w:p w14:paraId="424791AD" w14:textId="77777777" w:rsidR="00F12EAB" w:rsidRDefault="00F12EAB" w:rsidP="00F12EAB">
      <w:r>
        <w:t>Dugo ste godina radili u diplomaciji. Kako gledate na postupak u vezi s diplomatom Damirom Sabljakom?</w:t>
      </w:r>
    </w:p>
    <w:p w14:paraId="476F092A" w14:textId="77777777" w:rsidR="00F12EAB" w:rsidRDefault="00F12EAB" w:rsidP="00F12EAB">
      <w:r>
        <w:t>Sabljak je ideal-tip karakternog hrvatskog diplomata koji ukazuje na nepravilnosti u Ministarstvu vanjskih poslova u Republici Hrvatskoj (MVEP). Takvih mogućih Sabljaka ima nešto u MVEP-u, no to su pretežno beskičmenjaci i pojedinci koji žive u patološkom strahu od gubitka posla. Sabljak je dobar primjer kako se hrvatski diplomati moraju oslobodit straha i samocenzure.</w:t>
      </w:r>
    </w:p>
    <w:p w14:paraId="09BF600F" w14:textId="77777777" w:rsidR="00F12EAB" w:rsidRDefault="00F12EAB" w:rsidP="00F12EAB"/>
    <w:p w14:paraId="0DD4E416" w14:textId="77777777" w:rsidR="00F12EAB" w:rsidRDefault="00F12EAB" w:rsidP="00F12EAB">
      <w:r>
        <w:t xml:space="preserve">Predložit ću svojim kolegama </w:t>
      </w:r>
      <w:proofErr w:type="spellStart"/>
      <w:r>
        <w:t>Suverenistima</w:t>
      </w:r>
      <w:proofErr w:type="spellEnd"/>
      <w:r>
        <w:t xml:space="preserve">, koji će za godinu dana biti ključni u sastavljanju nove vlade u Hrvatskoj, da donesu zakonski prijedlog na temelju kojeg bi se retroaktivno napravila revizija trošenja novaca u MVEP-u i nepotrebno </w:t>
      </w:r>
      <w:proofErr w:type="spellStart"/>
      <w:r>
        <w:t>luksuziranje</w:t>
      </w:r>
      <w:proofErr w:type="spellEnd"/>
      <w:r>
        <w:t xml:space="preserve"> i nepotizam, koji su od 1991. g. glavna odlika MVEP-a. Potrebno je također rezati broj djelatnika MVEP-a. Sasvim je dovoljno da u MVEP-u radi 600 ljudi, a ne preko 1000, kao što je to danas slučaj.</w:t>
      </w:r>
    </w:p>
    <w:p w14:paraId="43DBFFDC" w14:textId="77777777" w:rsidR="00F12EAB" w:rsidRDefault="00F12EAB" w:rsidP="00F12EAB"/>
    <w:p w14:paraId="0C023547" w14:textId="29728FFF" w:rsidR="00F12EAB" w:rsidRDefault="00F12EAB" w:rsidP="0060046D">
      <w:r>
        <w:t xml:space="preserve">Davor </w:t>
      </w:r>
      <w:proofErr w:type="spellStart"/>
      <w:r>
        <w:t>Dijanović</w:t>
      </w:r>
      <w:proofErr w:type="spellEnd"/>
      <w:r>
        <w:t xml:space="preserve"> / HKV</w:t>
      </w:r>
    </w:p>
    <w:p w14:paraId="2B0B0187" w14:textId="0A21394A" w:rsidR="0060046D" w:rsidRDefault="0060046D" w:rsidP="0060046D">
      <w:r>
        <w:t>-------------------------------------</w:t>
      </w:r>
    </w:p>
    <w:p w14:paraId="4BC29F9C" w14:textId="77777777" w:rsidR="00F12EAB" w:rsidRDefault="00F12EAB" w:rsidP="00F12EAB"/>
    <w:p w14:paraId="04721411" w14:textId="77777777" w:rsidR="00F12EAB" w:rsidRDefault="00F12EAB" w:rsidP="00F12EAB">
      <w:r>
        <w:t>Dr. sc. Tomislav Sunić</w:t>
      </w:r>
    </w:p>
    <w:p w14:paraId="047B4BF4" w14:textId="7E6D0984" w:rsidR="00F12EAB" w:rsidRDefault="00F12EAB" w:rsidP="00F12EAB">
      <w:r>
        <w:t>Hrvatski lis</w:t>
      </w:r>
      <w:r w:rsidR="0060046D">
        <w:t>t</w:t>
      </w:r>
    </w:p>
    <w:p w14:paraId="01E4AEF8" w14:textId="3D190901" w:rsidR="00F12EAB" w:rsidRDefault="00F12EAB" w:rsidP="00F12EAB">
      <w:r>
        <w:t>………………………….</w:t>
      </w:r>
    </w:p>
    <w:p w14:paraId="1DD6D410" w14:textId="0B6D79C2" w:rsidR="00F12EAB" w:rsidRPr="00CB3F4F" w:rsidRDefault="00F12EAB" w:rsidP="00F12EAB">
      <w:pPr>
        <w:rPr>
          <w:b/>
          <w:bCs/>
        </w:rPr>
      </w:pPr>
      <w:r w:rsidRPr="00CB3F4F">
        <w:rPr>
          <w:b/>
          <w:bCs/>
        </w:rPr>
        <w:t>T. Sunić: Izbjeglice i Bleiburg</w:t>
      </w:r>
    </w:p>
    <w:p w14:paraId="55923557" w14:textId="77777777" w:rsidR="00F12EAB" w:rsidRDefault="00F12EAB" w:rsidP="00F12EAB">
      <w:proofErr w:type="spellStart"/>
      <w:r>
        <w:t>IspisE</w:t>
      </w:r>
      <w:proofErr w:type="spellEnd"/>
      <w:r>
        <w:t>-mail</w:t>
      </w:r>
    </w:p>
    <w:p w14:paraId="6515280A" w14:textId="77777777" w:rsidR="00F12EAB" w:rsidRDefault="00F12EAB" w:rsidP="00F12EAB">
      <w:r>
        <w:t>Objavljeno: 14. rujna 2015.</w:t>
      </w:r>
    </w:p>
    <w:p w14:paraId="77ADF4E0" w14:textId="77777777" w:rsidR="00F12EAB" w:rsidRDefault="00F12EAB" w:rsidP="00F12EAB">
      <w:r>
        <w:t>14 komentara</w:t>
      </w:r>
    </w:p>
    <w:p w14:paraId="67982F22" w14:textId="77777777" w:rsidR="00F12EAB" w:rsidRDefault="00F12EAB" w:rsidP="00F12EAB">
      <w:r>
        <w:t xml:space="preserve"> Brzo su </w:t>
      </w:r>
      <w:proofErr w:type="spellStart"/>
      <w:r>
        <w:t>jugokomunisti</w:t>
      </w:r>
      <w:proofErr w:type="spellEnd"/>
      <w:r>
        <w:t xml:space="preserve"> 1945. rješavali izbjegličku krizu</w:t>
      </w:r>
    </w:p>
    <w:p w14:paraId="54550BA2" w14:textId="77777777" w:rsidR="00F12EAB" w:rsidRDefault="00F12EAB" w:rsidP="00F12EAB">
      <w:r>
        <w:t xml:space="preserve">Izbjeglički valovi Afrikanaca i Azijata prema srednjoj Europi u 2015. godini sliče donekle na hrvatske izbjegličke valove u smjeru Bleiburga u 1945. </w:t>
      </w:r>
      <w:proofErr w:type="spellStart"/>
      <w:r>
        <w:t>LiberalizamOno</w:t>
      </w:r>
      <w:proofErr w:type="spellEnd"/>
      <w:r>
        <w:t xml:space="preserve"> što komunizam nije uspio putem Gulaga ili Gologa, njegova matrica liberalizam i njegovo dijete, EU i globalizam, čine danas mnogo elegantnije: stvaranje amorfne mase ljudi bez povijesne memorije, bez identiteta, i bez ikakvih nacionalnih korijena. Nestanak Hrvata sa zemljopisne mape danas je postala ozbiljna </w:t>
      </w:r>
      <w:proofErr w:type="spellStart"/>
      <w:r>
        <w:t>stvarnost.godini</w:t>
      </w:r>
      <w:proofErr w:type="spellEnd"/>
      <w:r>
        <w:t xml:space="preserve">. Hrvatska vlada i razne provladine udruge u velikoj su žurbi da pokažu svijetu svoje </w:t>
      </w:r>
      <w:proofErr w:type="spellStart"/>
      <w:r>
        <w:t>suživotno</w:t>
      </w:r>
      <w:proofErr w:type="spellEnd"/>
      <w:r>
        <w:t xml:space="preserve"> i samaritansko lice, i to prvenstveno iz straha da Bruxelles ili Washington slučajno ne prozovu Hrvatsku „šovinističkom“, „netolerantnom,“ desničarskom“ ili, ne daj Bože, „ustaškom“ državom. Potrebno se, stoga, na svaki mig Bruxellesa i Washingtona servilno pokloniti, osim, dakako, </w:t>
      </w:r>
      <w:r>
        <w:lastRenderedPageBreak/>
        <w:t>kada je riječ o isporuci udbaških serijskih ubojica njemačkome pravosuđu. No za fingiranu gromoglasnu brigu prema današnjim afroazijskim izbjeglicama, postoje i skriveni psihološki razlozi.</w:t>
      </w:r>
    </w:p>
    <w:p w14:paraId="31A15FF2" w14:textId="77777777" w:rsidR="00F12EAB" w:rsidRDefault="00F12EAB" w:rsidP="00F12EAB">
      <w:r>
        <w:t xml:space="preserve">Afroazijske izbjeglice došle su danas hrvatskoj polit-medijskoj klasi kao naručene. Čim prorežimski novinari, ili tzv. eksperti za emigracije, više pokazuju slike žednih afroazijskih izbjeglica, manje se oni osjećaju dužnima spominjati nadrealnu smrt stotina tisuća hrvatskih izbjeglica na istoj ruti u ljeti 1945. „Potrebno je da „civilno društvo“ „senzibilizira“ hrvatske građane za patnje afričkih i azijskih izbjeglica“ – ispraznice su koje prenosi većina hrvatskih medija. Kako molim? Opet dolazi na vidjelo boljševički nadri-rječnik koji propagandistički zamjenjuje ulogu subjekta s objektom — dakako u modernome liberalnom izdanju. Takozvano današnje „civilno društvo“, ili, rečeno hrvatskim rječnikom, građansko društvo, partizani i </w:t>
      </w:r>
      <w:proofErr w:type="spellStart"/>
      <w:r>
        <w:t>jugokomunisti</w:t>
      </w:r>
      <w:proofErr w:type="spellEnd"/>
      <w:r>
        <w:t xml:space="preserve"> 1945. g. fizički su uništili u Beogradu, Zagrebu i Sarajevu. A glede nekoga „senzibiliziranja“ današnjih Hrvata, i tu su komunist i u ljeti 1945. godine najbolje pokazali svoje senzibilne senzore nad hrvatskim izbjeglicama u Bleiburgu.</w:t>
      </w:r>
    </w:p>
    <w:p w14:paraId="3F7C9C70" w14:textId="77777777" w:rsidR="00F12EAB" w:rsidRDefault="00F12EAB" w:rsidP="00F12EAB">
      <w:r>
        <w:t xml:space="preserve">Nije tada u ljeti 1945. bilo niti kamera, niti Crvenoga križa, niti dežurnih medijskih samaritanaca. Tada su od </w:t>
      </w:r>
      <w:proofErr w:type="spellStart"/>
      <w:r>
        <w:t>Kočevskoga</w:t>
      </w:r>
      <w:proofErr w:type="spellEnd"/>
      <w:r>
        <w:t xml:space="preserve"> Roga do Karlovca, od Kranja do </w:t>
      </w:r>
      <w:proofErr w:type="spellStart"/>
      <w:r>
        <w:t>Kikinde</w:t>
      </w:r>
      <w:proofErr w:type="spellEnd"/>
      <w:r>
        <w:t xml:space="preserve">, jugoslavenski partizani ubijali, mrcvarili i bacali u jame tisuće hrvatskih građana, građanki i tisuće </w:t>
      </w:r>
      <w:proofErr w:type="spellStart"/>
      <w:r>
        <w:t>folksdojčera</w:t>
      </w:r>
      <w:proofErr w:type="spellEnd"/>
      <w:r>
        <w:t xml:space="preserve">. Brzo su </w:t>
      </w:r>
      <w:proofErr w:type="spellStart"/>
      <w:r>
        <w:t>jugokomunisti</w:t>
      </w:r>
      <w:proofErr w:type="spellEnd"/>
      <w:r>
        <w:t xml:space="preserve"> rješavali izbjegličku krizu.</w:t>
      </w:r>
    </w:p>
    <w:p w14:paraId="2A8A3953" w14:textId="77777777" w:rsidR="00F12EAB" w:rsidRDefault="00F12EAB" w:rsidP="00F12EAB"/>
    <w:p w14:paraId="13C5E751" w14:textId="77777777" w:rsidR="00F12EAB" w:rsidRDefault="00F12EAB" w:rsidP="00F12EAB">
      <w:r>
        <w:t>EU: Sustav koji ždere narode</w:t>
      </w:r>
    </w:p>
    <w:p w14:paraId="2A47D0D0" w14:textId="77777777" w:rsidR="00F12EAB" w:rsidRDefault="00F12EAB" w:rsidP="00F12EAB">
      <w:r>
        <w:t xml:space="preserve">Postoji razni oblici likvidacije naroda; počevši izgladnjivanjem ili masovnim fizičkim likvidacijama, ali postoje i likvidacije koje danas nose čedno ime „integracija“. U praksi današnje EU riječ „integracija“ kodno je ime za prisilnu zamjenu stanovništva, ali i za doseljavanje ljudi različitih genotipa, radikalno suprotnih religija i sasvim oprečnih povijesnih memorija. Hrvati se danas nalaze pred mnogo većim povijesnim izazovom nego 1941. ili 1991. godine. Baš kao i ostali narodi Europe i Amerike, Hrvati su žrtve raznih </w:t>
      </w:r>
      <w:proofErr w:type="spellStart"/>
      <w:r>
        <w:t>transrodnih</w:t>
      </w:r>
      <w:proofErr w:type="spellEnd"/>
      <w:r>
        <w:t xml:space="preserve"> i transnacionalnih utopija koje im govore da će prihvatom milijuna neeuropskih izbjeglica konačno povijest stati i konačno nastupiti multikulturalni raj na zemlji.</w:t>
      </w:r>
    </w:p>
    <w:p w14:paraId="202292DB" w14:textId="77777777" w:rsidR="00F12EAB" w:rsidRDefault="00F12EAB" w:rsidP="00F12EAB"/>
    <w:p w14:paraId="6968A67C" w14:textId="77777777" w:rsidR="00F12EAB" w:rsidRDefault="00F12EAB" w:rsidP="00F12EAB">
      <w:r>
        <w:t xml:space="preserve">Ono što komunizam nije uspio putem Gulaga ili Gologa, njegova matrica liberalizam i njegovo dijete, EU i globalizam, čine danas mnogo elegantnije: stvaranje amorfne mase ljudi bez povijesne memorije, bez identiteta, i bez ikakvih nacionalnih korijena. Nestanak Hrvata sa zemljopisne mape danas je postala ozbiljna stvarnost. Uskoro će hrvatski profesori u gimnazijama morati zabraniti lektiru književnika Marka Marulića, jer će njegova heroina Judita sloviti kao „rasist“, koja koristi „govor mržnje“ protiv Arapa i Afrikanaca. Ne će niti Srbi bolje proći. Ada </w:t>
      </w:r>
      <w:proofErr w:type="spellStart"/>
      <w:r>
        <w:t>Ciganlija</w:t>
      </w:r>
      <w:proofErr w:type="spellEnd"/>
      <w:r>
        <w:t xml:space="preserve">, mjesto gdje su </w:t>
      </w:r>
      <w:proofErr w:type="spellStart"/>
      <w:r>
        <w:t>jugokomunistički</w:t>
      </w:r>
      <w:proofErr w:type="spellEnd"/>
      <w:r>
        <w:t xml:space="preserve"> partizani u zimi 1944. likvidirali dobar dio beogradske građanske klase (tzv. „civilnog društva“) bit će preimenovana u vrstu egzotične „Ade </w:t>
      </w:r>
      <w:proofErr w:type="spellStart"/>
      <w:r>
        <w:t>Romanlije</w:t>
      </w:r>
      <w:proofErr w:type="spellEnd"/>
      <w:r>
        <w:t>...“</w:t>
      </w:r>
    </w:p>
    <w:p w14:paraId="6702377F" w14:textId="77777777" w:rsidR="00652EED" w:rsidRDefault="00652EED"/>
    <w:sectPr w:rsidR="00652E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AB"/>
    <w:rsid w:val="005E3269"/>
    <w:rsid w:val="0060046D"/>
    <w:rsid w:val="00652EED"/>
    <w:rsid w:val="00AF4FF7"/>
    <w:rsid w:val="00CB3F4F"/>
    <w:rsid w:val="00F12E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CDF4"/>
  <w15:chartTrackingRefBased/>
  <w15:docId w15:val="{5610E844-5D88-4995-9866-BB6483C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1687</Words>
  <Characters>9616</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Sunić</dc:creator>
  <cp:keywords/>
  <dc:description/>
  <cp:lastModifiedBy>Tomislav Sunić</cp:lastModifiedBy>
  <cp:revision>2</cp:revision>
  <dcterms:created xsi:type="dcterms:W3CDTF">2020-11-16T18:57:00Z</dcterms:created>
  <dcterms:modified xsi:type="dcterms:W3CDTF">2020-11-16T18:57:00Z</dcterms:modified>
</cp:coreProperties>
</file>